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4E03D95B" w14:textId="77777777">
        <w:tc>
          <w:tcPr>
            <w:tcW w:w="9104" w:type="dxa"/>
            <w:shd w:val="clear" w:color="auto" w:fill="D3DFEE"/>
          </w:tcPr>
          <w:p w14:paraId="140CE6ED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04B647F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AD4AD0" w:rsidRPr="001A3932" w14:paraId="6FA4DA1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69944A2E" w14:textId="77777777" w:rsidR="00AD4AD0" w:rsidRPr="00053F45" w:rsidRDefault="00AD4AD0" w:rsidP="00AD4AD0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r w:rsidRPr="00F04D3D">
              <w:rPr>
                <w:rFonts w:ascii="Times New Roman" w:hAnsi="Times New Roman"/>
                <w:lang w:val="en-GB"/>
              </w:rPr>
              <w:t>Acquiring professional promotional services and event organization</w:t>
            </w:r>
            <w:r w:rsidRPr="00053F45">
              <w:rPr>
                <w:rFonts w:ascii="Times New Roman" w:hAnsi="Times New Roman"/>
                <w:lang w:val="en-GB"/>
              </w:rPr>
              <w:t xml:space="preserve"> for project “</w:t>
            </w:r>
            <w:r w:rsidRPr="00053F45">
              <w:rPr>
                <w:rFonts w:ascii="Times New Roman" w:hAnsi="Times New Roman"/>
              </w:rPr>
              <w:t>Improvement of the Neoplazic pathology management through the development and implementation of cross border medical excellence center</w:t>
            </w:r>
            <w:r w:rsidRPr="00053F45">
              <w:rPr>
                <w:rFonts w:ascii="Times New Roman" w:hAnsi="Times New Roman"/>
                <w:lang w:val="en-GB"/>
              </w:rPr>
              <w:t>”</w:t>
            </w:r>
          </w:p>
          <w:p w14:paraId="7176A500" w14:textId="78EEAEDC" w:rsidR="00AD4AD0" w:rsidRPr="001A3932" w:rsidRDefault="00AD4AD0" w:rsidP="00AD4AD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bookmarkStart w:id="0" w:name="_Hlk19784320"/>
            <w:r w:rsidRPr="00BE3710">
              <w:rPr>
                <w:rFonts w:ascii="Times New Roman" w:hAnsi="Times New Roman"/>
                <w:lang w:val="en-GB"/>
              </w:rPr>
              <w:t>RORS-4</w:t>
            </w:r>
            <w:r>
              <w:rPr>
                <w:rFonts w:ascii="Times New Roman" w:hAnsi="Times New Roman"/>
                <w:lang w:val="en-GB"/>
              </w:rPr>
              <w:t>98.</w:t>
            </w:r>
            <w:r w:rsidRPr="00BE3710">
              <w:rPr>
                <w:rFonts w:ascii="Times New Roman" w:hAnsi="Times New Roman"/>
                <w:lang w:val="en-GB"/>
              </w:rPr>
              <w:t>TD</w:t>
            </w:r>
            <w:proofErr w:type="gramStart"/>
            <w:r w:rsidRPr="00BE3710">
              <w:rPr>
                <w:rFonts w:ascii="Times New Roman" w:hAnsi="Times New Roman"/>
                <w:lang w:val="en-GB"/>
              </w:rPr>
              <w:t>0</w:t>
            </w:r>
            <w:r>
              <w:rPr>
                <w:rFonts w:ascii="Times New Roman" w:hAnsi="Times New Roman"/>
                <w:lang w:val="en-GB"/>
              </w:rPr>
              <w:t>5.P</w:t>
            </w:r>
            <w:proofErr w:type="gramEnd"/>
            <w:r>
              <w:rPr>
                <w:rFonts w:ascii="Times New Roman" w:hAnsi="Times New Roman"/>
                <w:lang w:val="en-GB"/>
              </w:rPr>
              <w:t>2</w:t>
            </w:r>
            <w:r w:rsidRPr="00BE3710">
              <w:rPr>
                <w:rFonts w:ascii="Times New Roman" w:hAnsi="Times New Roman"/>
                <w:lang w:val="en-GB"/>
              </w:rPr>
              <w:t xml:space="preserve"> </w:t>
            </w:r>
            <w:bookmarkEnd w:id="0"/>
          </w:p>
        </w:tc>
      </w:tr>
    </w:tbl>
    <w:p w14:paraId="2250D17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180CC54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52B5CE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8C298" w14:textId="25E302FC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E6E1A88" w14:textId="5CBB2B42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</w:t>
      </w:r>
      <w:bookmarkStart w:id="1" w:name="_GoBack"/>
      <w:bookmarkEnd w:id="1"/>
      <w:r w:rsidRPr="001A3932">
        <w:rPr>
          <w:rFonts w:ascii="Times New Roman" w:hAnsi="Times New Roman" w:cs="Times New Roman"/>
          <w:sz w:val="24"/>
          <w:szCs w:val="24"/>
          <w:lang w:val="en-GB"/>
        </w:rPr>
        <w:t>t excluding all duties and taxes (e.g. VAT and all other taxes)</w:t>
      </w:r>
      <w:r w:rsidR="00CD62E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0FCC10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85F97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5BF541" w14:textId="298198D4" w:rsidR="000729E7" w:rsidRDefault="000729E7" w:rsidP="001572A7">
      <w:pPr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  <w:r w:rsidR="001572A7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14:paraId="30DC81D3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D52DF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85601E" w14:textId="77777777">
        <w:tc>
          <w:tcPr>
            <w:tcW w:w="2268" w:type="dxa"/>
            <w:shd w:val="pct5" w:color="auto" w:fill="FFFFFF"/>
          </w:tcPr>
          <w:p w14:paraId="7B10F8F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552C38A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72F1C8D" w14:textId="77777777">
        <w:tc>
          <w:tcPr>
            <w:tcW w:w="2268" w:type="dxa"/>
            <w:shd w:val="pct5" w:color="auto" w:fill="FFFFFF"/>
          </w:tcPr>
          <w:p w14:paraId="43C51A6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B9250B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44A6EDE" w14:textId="77777777">
        <w:tc>
          <w:tcPr>
            <w:tcW w:w="2268" w:type="dxa"/>
            <w:shd w:val="pct5" w:color="auto" w:fill="FFFFFF"/>
          </w:tcPr>
          <w:p w14:paraId="25671D2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FD6F38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C243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956760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5F98F" w14:textId="77777777" w:rsidR="00E1013C" w:rsidRDefault="00E1013C" w:rsidP="00537BE2">
      <w:pPr>
        <w:spacing w:after="0" w:line="240" w:lineRule="auto"/>
      </w:pPr>
      <w:r>
        <w:separator/>
      </w:r>
    </w:p>
  </w:endnote>
  <w:endnote w:type="continuationSeparator" w:id="0">
    <w:p w14:paraId="0FFBC9A7" w14:textId="77777777" w:rsidR="00E1013C" w:rsidRDefault="00E1013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1E907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2E57AF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7FAB7" w14:textId="77777777" w:rsidR="00E1013C" w:rsidRDefault="00E1013C" w:rsidP="00537BE2">
      <w:pPr>
        <w:spacing w:after="0" w:line="240" w:lineRule="auto"/>
      </w:pPr>
      <w:r>
        <w:separator/>
      </w:r>
    </w:p>
  </w:footnote>
  <w:footnote w:type="continuationSeparator" w:id="0">
    <w:p w14:paraId="02744CB1" w14:textId="77777777" w:rsidR="00E1013C" w:rsidRDefault="00E1013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572A7"/>
    <w:rsid w:val="001A3932"/>
    <w:rsid w:val="001C0EFC"/>
    <w:rsid w:val="002E7A90"/>
    <w:rsid w:val="00332163"/>
    <w:rsid w:val="00337FFA"/>
    <w:rsid w:val="0038442F"/>
    <w:rsid w:val="0047018A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AD4AD0"/>
    <w:rsid w:val="00AE4E50"/>
    <w:rsid w:val="00B60390"/>
    <w:rsid w:val="00C029ED"/>
    <w:rsid w:val="00C44A05"/>
    <w:rsid w:val="00CA3C73"/>
    <w:rsid w:val="00CC5822"/>
    <w:rsid w:val="00CD17F7"/>
    <w:rsid w:val="00CD62E7"/>
    <w:rsid w:val="00D47520"/>
    <w:rsid w:val="00E1013C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749E6"/>
  <w15:docId w15:val="{1BDE9F43-3CB1-470F-9BD5-0C722CE8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Nikola Todorov</cp:lastModifiedBy>
  <cp:revision>3</cp:revision>
  <dcterms:created xsi:type="dcterms:W3CDTF">2015-08-20T09:50:00Z</dcterms:created>
  <dcterms:modified xsi:type="dcterms:W3CDTF">2019-11-14T10:13:00Z</dcterms:modified>
</cp:coreProperties>
</file>